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8058B" w14:textId="46973E5A" w:rsidR="006458F0" w:rsidRPr="0018053D" w:rsidRDefault="0018053D" w:rsidP="0018053D">
      <w:pPr>
        <w:spacing w:after="0"/>
        <w:jc w:val="center"/>
        <w:rPr>
          <w:b/>
          <w:bCs/>
          <w:sz w:val="28"/>
          <w:szCs w:val="28"/>
        </w:rPr>
      </w:pPr>
      <w:r w:rsidRPr="0018053D">
        <w:rPr>
          <w:b/>
          <w:bCs/>
          <w:sz w:val="28"/>
          <w:szCs w:val="28"/>
        </w:rPr>
        <w:t>TOWN OF BUTTERNUTS</w:t>
      </w:r>
    </w:p>
    <w:p w14:paraId="354F762F" w14:textId="61925E2B" w:rsidR="0018053D" w:rsidRPr="0018053D" w:rsidRDefault="0018053D" w:rsidP="0018053D">
      <w:pPr>
        <w:spacing w:after="0"/>
        <w:jc w:val="center"/>
        <w:rPr>
          <w:b/>
          <w:bCs/>
          <w:sz w:val="28"/>
          <w:szCs w:val="28"/>
        </w:rPr>
      </w:pPr>
      <w:r w:rsidRPr="0018053D">
        <w:rPr>
          <w:b/>
          <w:bCs/>
          <w:sz w:val="28"/>
          <w:szCs w:val="28"/>
        </w:rPr>
        <w:t>Local Law No. 1 of the year 20</w:t>
      </w:r>
      <w:r w:rsidR="0050397A">
        <w:rPr>
          <w:b/>
          <w:bCs/>
          <w:sz w:val="28"/>
          <w:szCs w:val="28"/>
        </w:rPr>
        <w:t>26</w:t>
      </w:r>
    </w:p>
    <w:p w14:paraId="6B11F937" w14:textId="77777777" w:rsidR="0018053D" w:rsidRPr="0018053D" w:rsidRDefault="0018053D">
      <w:pPr>
        <w:rPr>
          <w:b/>
          <w:bCs/>
          <w:sz w:val="28"/>
          <w:szCs w:val="28"/>
        </w:rPr>
      </w:pPr>
    </w:p>
    <w:p w14:paraId="6ECD88D1" w14:textId="51AD7E7C" w:rsidR="0018053D" w:rsidRDefault="0018053D">
      <w:pPr>
        <w:rPr>
          <w:b/>
          <w:bCs/>
          <w:sz w:val="28"/>
          <w:szCs w:val="28"/>
        </w:rPr>
      </w:pPr>
      <w:r w:rsidRPr="0018053D">
        <w:rPr>
          <w:b/>
          <w:bCs/>
          <w:sz w:val="28"/>
          <w:szCs w:val="28"/>
        </w:rPr>
        <w:t>DOG CONTROL AND DOG LICENSING LAW OF THE TOWN OF BUTTERNUTS</w:t>
      </w:r>
    </w:p>
    <w:p w14:paraId="409ECC11" w14:textId="347AC11F" w:rsidR="003B7591" w:rsidRDefault="003B7591" w:rsidP="00356DB9">
      <w:pPr>
        <w:spacing w:after="0"/>
        <w:rPr>
          <w:rFonts w:ascii="Times New Roman" w:hAnsi="Times New Roman" w:cs="Times New Roman"/>
        </w:rPr>
      </w:pPr>
      <w:r w:rsidRPr="003B7591">
        <w:rPr>
          <w:rFonts w:ascii="Times New Roman" w:hAnsi="Times New Roman" w:cs="Times New Roman"/>
        </w:rPr>
        <w:t>Section 1:</w:t>
      </w:r>
      <w:r w:rsidR="007140B9">
        <w:rPr>
          <w:rFonts w:ascii="Times New Roman" w:hAnsi="Times New Roman" w:cs="Times New Roman"/>
        </w:rPr>
        <w:t xml:space="preserve"> Purpose: The Town Board of the Town of Butternuts finds that the running at large and other uncontrolled behavior of licensed and unlicensed dogs have caused physical harm to persons, damage to property and have created nuisances within the Town. The purpose of this local law is to protect the health, safety and </w:t>
      </w:r>
      <w:proofErr w:type="spellStart"/>
      <w:r w:rsidR="007140B9">
        <w:rPr>
          <w:rFonts w:ascii="Times New Roman" w:hAnsi="Times New Roman" w:cs="Times New Roman"/>
        </w:rPr>
        <w:t>well being</w:t>
      </w:r>
      <w:proofErr w:type="spellEnd"/>
      <w:r w:rsidR="007140B9">
        <w:rPr>
          <w:rFonts w:ascii="Times New Roman" w:hAnsi="Times New Roman" w:cs="Times New Roman"/>
        </w:rPr>
        <w:t xml:space="preserve"> of persons and property by imposing restrictions on the keeping and running at large of dogs within the Town and to provide for the licensing and identification of dogs.</w:t>
      </w:r>
    </w:p>
    <w:p w14:paraId="0DBC9192" w14:textId="77777777" w:rsidR="00356DB9" w:rsidRDefault="00356DB9" w:rsidP="00356DB9">
      <w:pPr>
        <w:spacing w:after="0"/>
        <w:rPr>
          <w:rFonts w:ascii="Times New Roman" w:hAnsi="Times New Roman" w:cs="Times New Roman"/>
        </w:rPr>
      </w:pPr>
    </w:p>
    <w:p w14:paraId="5D88FE97" w14:textId="474719FB" w:rsidR="007140B9" w:rsidRDefault="007140B9" w:rsidP="00356DB9">
      <w:pPr>
        <w:spacing w:after="0"/>
        <w:rPr>
          <w:rFonts w:ascii="Times New Roman" w:hAnsi="Times New Roman" w:cs="Times New Roman"/>
        </w:rPr>
      </w:pPr>
      <w:r>
        <w:rPr>
          <w:rFonts w:ascii="Times New Roman" w:hAnsi="Times New Roman" w:cs="Times New Roman"/>
        </w:rPr>
        <w:t>Section 2: Authority: This local law is enacted pursuant to the provisions of Article Seven (7) of the Agriculture and Markets Law and the Municipal Home Rule Law of the State of New York</w:t>
      </w:r>
    </w:p>
    <w:p w14:paraId="7928ACA2" w14:textId="77777777" w:rsidR="00356DB9" w:rsidRDefault="00356DB9" w:rsidP="00356DB9">
      <w:pPr>
        <w:spacing w:after="0"/>
        <w:rPr>
          <w:rFonts w:ascii="Times New Roman" w:hAnsi="Times New Roman" w:cs="Times New Roman"/>
        </w:rPr>
      </w:pPr>
    </w:p>
    <w:p w14:paraId="1191E825" w14:textId="1C475F88" w:rsidR="007140B9" w:rsidRDefault="00680C71" w:rsidP="00356DB9">
      <w:pPr>
        <w:spacing w:after="0"/>
        <w:rPr>
          <w:rFonts w:ascii="Times New Roman" w:hAnsi="Times New Roman" w:cs="Times New Roman"/>
        </w:rPr>
      </w:pPr>
      <w:r>
        <w:rPr>
          <w:rFonts w:ascii="Times New Roman" w:hAnsi="Times New Roman" w:cs="Times New Roman"/>
        </w:rPr>
        <w:t>Section 3: Title: The title of this law shall be “Dog Control and Dog Licensing Law of the Town of Butternuts”</w:t>
      </w:r>
    </w:p>
    <w:p w14:paraId="14632031" w14:textId="77777777" w:rsidR="00356DB9" w:rsidRDefault="00356DB9" w:rsidP="00915714">
      <w:pPr>
        <w:spacing w:after="0"/>
        <w:rPr>
          <w:rFonts w:ascii="Times New Roman" w:hAnsi="Times New Roman" w:cs="Times New Roman"/>
        </w:rPr>
      </w:pPr>
    </w:p>
    <w:p w14:paraId="319CE071" w14:textId="089D44C0" w:rsidR="003067C7" w:rsidRDefault="003067C7" w:rsidP="00915714">
      <w:pPr>
        <w:spacing w:after="0"/>
        <w:rPr>
          <w:rFonts w:ascii="Times New Roman" w:hAnsi="Times New Roman" w:cs="Times New Roman"/>
        </w:rPr>
      </w:pPr>
      <w:r>
        <w:rPr>
          <w:rFonts w:ascii="Times New Roman" w:hAnsi="Times New Roman" w:cs="Times New Roman"/>
        </w:rPr>
        <w:t>Section 4: Definition of Terms: As used in this local law, the following words shall have the following respective meanings:</w:t>
      </w:r>
    </w:p>
    <w:p w14:paraId="50C753B6" w14:textId="36D0303D" w:rsidR="003067C7" w:rsidRDefault="003067C7">
      <w:pPr>
        <w:rPr>
          <w:rFonts w:ascii="Times New Roman" w:hAnsi="Times New Roman" w:cs="Times New Roman"/>
        </w:rPr>
      </w:pPr>
      <w:r>
        <w:rPr>
          <w:rFonts w:ascii="Times New Roman" w:hAnsi="Times New Roman" w:cs="Times New Roman"/>
        </w:rPr>
        <w:t xml:space="preserve">(a) “Dog” means male and female, licensed and unlicensed, members of the species </w:t>
      </w:r>
      <w:proofErr w:type="spellStart"/>
      <w:r>
        <w:rPr>
          <w:rFonts w:ascii="Times New Roman" w:hAnsi="Times New Roman" w:cs="Times New Roman"/>
        </w:rPr>
        <w:t>canis</w:t>
      </w:r>
      <w:proofErr w:type="spellEnd"/>
      <w:r>
        <w:rPr>
          <w:rFonts w:ascii="Times New Roman" w:hAnsi="Times New Roman" w:cs="Times New Roman"/>
        </w:rPr>
        <w:t xml:space="preserve"> </w:t>
      </w:r>
      <w:proofErr w:type="spellStart"/>
      <w:r>
        <w:rPr>
          <w:rFonts w:ascii="Times New Roman" w:hAnsi="Times New Roman" w:cs="Times New Roman"/>
        </w:rPr>
        <w:t>familiaris</w:t>
      </w:r>
      <w:proofErr w:type="spellEnd"/>
      <w:r>
        <w:rPr>
          <w:rFonts w:ascii="Times New Roman" w:hAnsi="Times New Roman" w:cs="Times New Roman"/>
        </w:rPr>
        <w:t>.</w:t>
      </w:r>
    </w:p>
    <w:p w14:paraId="40B83DC9" w14:textId="34313682" w:rsidR="003067C7" w:rsidRDefault="003067C7">
      <w:pPr>
        <w:rPr>
          <w:rFonts w:ascii="Times New Roman" w:hAnsi="Times New Roman" w:cs="Times New Roman"/>
        </w:rPr>
      </w:pPr>
      <w:r w:rsidRPr="003B7591">
        <w:rPr>
          <w:rFonts w:ascii="Times New Roman" w:hAnsi="Times New Roman" w:cs="Times New Roman"/>
        </w:rPr>
        <w:t xml:space="preserve">(b) </w:t>
      </w:r>
      <w:r w:rsidRPr="003067C7">
        <w:rPr>
          <w:rFonts w:ascii="Times New Roman" w:hAnsi="Times New Roman" w:cs="Times New Roman"/>
        </w:rPr>
        <w:t>“Owner</w:t>
      </w:r>
      <w:r>
        <w:rPr>
          <w:rFonts w:ascii="Times New Roman" w:hAnsi="Times New Roman" w:cs="Times New Roman"/>
        </w:rPr>
        <w:t>” means any person who harbors or keeps any dog.</w:t>
      </w:r>
    </w:p>
    <w:p w14:paraId="5B8914E0" w14:textId="041D6F60" w:rsidR="003067C7" w:rsidRDefault="00E32584">
      <w:pPr>
        <w:rPr>
          <w:rFonts w:ascii="Times New Roman" w:hAnsi="Times New Roman" w:cs="Times New Roman"/>
        </w:rPr>
      </w:pPr>
      <w:r>
        <w:rPr>
          <w:rFonts w:ascii="Times New Roman" w:hAnsi="Times New Roman" w:cs="Times New Roman"/>
        </w:rPr>
        <w:t>(c) “Owner of Record” means the person in whose name a dog was last licensed pursuant to this local law, except that if any license is issued on application of a person under eighteen years of age, the owner of record shall be deemed to be the parent or guardian of such person. If it cannot be determined in whose name any dog was last licensed or if the owner of record has filed a statement pursuant to the provisions of Section one hundred twelve (112) of Article 7 of the Agriculture and Markets Law, the owner shall be deemed to be the owner of record of such dog, except that if the owner is under eighteen years of age, the owner of record shall be deemed to be the parent or guardian of such person.</w:t>
      </w:r>
    </w:p>
    <w:p w14:paraId="417245CA" w14:textId="03B51B88" w:rsidR="00E32584" w:rsidRDefault="00E32584">
      <w:pPr>
        <w:rPr>
          <w:rFonts w:ascii="Times New Roman" w:hAnsi="Times New Roman" w:cs="Times New Roman"/>
        </w:rPr>
      </w:pPr>
      <w:r>
        <w:rPr>
          <w:rFonts w:ascii="Times New Roman" w:hAnsi="Times New Roman" w:cs="Times New Roman"/>
        </w:rPr>
        <w:t>(d) “Run at Large” means to be in a public place or on private land(s) without the knowledge, consent, and approval of the owner of such land(s).</w:t>
      </w:r>
    </w:p>
    <w:p w14:paraId="22C0918A" w14:textId="17396D58" w:rsidR="00E32584" w:rsidRDefault="00E32584">
      <w:pPr>
        <w:rPr>
          <w:rFonts w:ascii="Times New Roman" w:hAnsi="Times New Roman" w:cs="Times New Roman"/>
        </w:rPr>
      </w:pPr>
      <w:r>
        <w:rPr>
          <w:rFonts w:ascii="Times New Roman" w:hAnsi="Times New Roman" w:cs="Times New Roman"/>
        </w:rPr>
        <w:t>(e) “Town” means the Town of Butternuts</w:t>
      </w:r>
    </w:p>
    <w:p w14:paraId="43814826" w14:textId="0EEC1C50" w:rsidR="00E32584" w:rsidRDefault="00E32584">
      <w:pPr>
        <w:rPr>
          <w:rFonts w:ascii="Times New Roman" w:hAnsi="Times New Roman" w:cs="Times New Roman"/>
        </w:rPr>
      </w:pPr>
      <w:r>
        <w:rPr>
          <w:rFonts w:ascii="Times New Roman" w:hAnsi="Times New Roman" w:cs="Times New Roman"/>
        </w:rPr>
        <w:t xml:space="preserve">(f) “Identification Tag” means a tag issued by the Town of Butternuts town clerk or the Town’s shelter agent which sets forth an identification number for a dog together with name of the Town, </w:t>
      </w:r>
      <w:r>
        <w:rPr>
          <w:rFonts w:ascii="Times New Roman" w:hAnsi="Times New Roman" w:cs="Times New Roman"/>
        </w:rPr>
        <w:lastRenderedPageBreak/>
        <w:t>the State of New York, the telephone number of the Town Clerk, and such other information as the Town deems appropriate.</w:t>
      </w:r>
    </w:p>
    <w:p w14:paraId="3BF578D0" w14:textId="60740BA9" w:rsidR="00E32584" w:rsidRPr="003B7591" w:rsidRDefault="00E32584" w:rsidP="00356DB9">
      <w:pPr>
        <w:spacing w:after="0"/>
        <w:rPr>
          <w:rFonts w:ascii="Times New Roman" w:hAnsi="Times New Roman" w:cs="Times New Roman"/>
          <w:sz w:val="28"/>
          <w:szCs w:val="28"/>
        </w:rPr>
      </w:pPr>
      <w:r>
        <w:rPr>
          <w:rFonts w:ascii="Times New Roman" w:hAnsi="Times New Roman" w:cs="Times New Roman"/>
        </w:rPr>
        <w:t>(g) “Dog Control Officer” means any individual appointed by the Town to assist in the enforcement of this local law or any authorized officer, agent or employee of an incorporated humane society or similar incorporated dog protective association under contract with the Town to assist in the enforcement of this local law.</w:t>
      </w:r>
    </w:p>
    <w:p w14:paraId="374A3F6B" w14:textId="77777777" w:rsidR="00356DB9" w:rsidRDefault="00356DB9" w:rsidP="00915714">
      <w:pPr>
        <w:spacing w:after="0"/>
        <w:rPr>
          <w:rFonts w:ascii="Times New Roman" w:hAnsi="Times New Roman" w:cs="Times New Roman"/>
        </w:rPr>
      </w:pPr>
    </w:p>
    <w:p w14:paraId="4E4E3121" w14:textId="6DB0EB92" w:rsidR="00F8392E" w:rsidRDefault="003B7591" w:rsidP="00915714">
      <w:pPr>
        <w:spacing w:after="0"/>
        <w:rPr>
          <w:rFonts w:ascii="Times New Roman" w:hAnsi="Times New Roman" w:cs="Times New Roman"/>
        </w:rPr>
      </w:pPr>
      <w:r w:rsidRPr="003B7591">
        <w:rPr>
          <w:rFonts w:ascii="Times New Roman" w:hAnsi="Times New Roman" w:cs="Times New Roman"/>
        </w:rPr>
        <w:t xml:space="preserve">Section 5: Licensing of Dogs: </w:t>
      </w:r>
    </w:p>
    <w:p w14:paraId="79456AF7" w14:textId="560D10E6" w:rsidR="003B7591" w:rsidRDefault="003B7591" w:rsidP="003B7591">
      <w:pPr>
        <w:rPr>
          <w:rFonts w:ascii="Times New Roman" w:hAnsi="Times New Roman" w:cs="Times New Roman"/>
        </w:rPr>
      </w:pPr>
      <w:r w:rsidRPr="003B7591">
        <w:rPr>
          <w:rFonts w:ascii="Times New Roman" w:hAnsi="Times New Roman" w:cs="Times New Roman"/>
        </w:rPr>
        <w:t xml:space="preserve">(a) All dogs in the Town of Butternuts must be licensed with the Town Clerk by the age of 4 months, and the owner is required to present a current Certificate of Rabies Vaccination at the time of licensing or the renewal of an existing license. If the dog is spayed or neutered, a certificate of spaying or neutering signed by a licensed veterinarian or an affidavit signed by the owner, showing that the dog has been spayed or neutered, must be presented to the town clerk at the time of licensing or renewing unless said certificate or affidavit is already on file with the town clerk. In lieu of the spay/neuter certificate, an owner may present a statement certified by a licensed veterinarian stating that he or she has examined the dog and found that because of old age or other reason, the life of the dog would be endangered by spaying or neutering. </w:t>
      </w:r>
    </w:p>
    <w:p w14:paraId="58F23336" w14:textId="7A94BD4E" w:rsidR="00F8392E" w:rsidRDefault="00F8392E" w:rsidP="003B7591">
      <w:pPr>
        <w:rPr>
          <w:rFonts w:ascii="Times New Roman" w:hAnsi="Times New Roman" w:cs="Times New Roman"/>
        </w:rPr>
      </w:pPr>
      <w:r>
        <w:rPr>
          <w:rFonts w:ascii="Times New Roman" w:hAnsi="Times New Roman" w:cs="Times New Roman"/>
        </w:rPr>
        <w:t>(b) Any dog harbored within the Town of Butternuts which is owned by a resident of New York City or licensed by the City of New York, or which is owned by a non-resident of New York State and licensed by a jurisdiction outside the State of New York, shall for a period of thirty (30) days be exempt from the licensing and identification provisions of this local law.</w:t>
      </w:r>
    </w:p>
    <w:p w14:paraId="30372D13" w14:textId="57D4DC5A" w:rsidR="00F8392E" w:rsidRDefault="00F8392E" w:rsidP="003B7591">
      <w:pPr>
        <w:rPr>
          <w:rFonts w:ascii="Times New Roman" w:hAnsi="Times New Roman" w:cs="Times New Roman"/>
        </w:rPr>
      </w:pPr>
      <w:r>
        <w:rPr>
          <w:rFonts w:ascii="Times New Roman" w:hAnsi="Times New Roman" w:cs="Times New Roman"/>
        </w:rPr>
        <w:t>(c) All dog licenses will be for a period of one</w:t>
      </w:r>
      <w:r w:rsidR="0050397A">
        <w:rPr>
          <w:rFonts w:ascii="Times New Roman" w:hAnsi="Times New Roman" w:cs="Times New Roman"/>
        </w:rPr>
        <w:t>, two or three</w:t>
      </w:r>
      <w:r>
        <w:rPr>
          <w:rFonts w:ascii="Times New Roman" w:hAnsi="Times New Roman" w:cs="Times New Roman"/>
        </w:rPr>
        <w:t xml:space="preserve"> year</w:t>
      </w:r>
      <w:r w:rsidR="0050397A">
        <w:rPr>
          <w:rFonts w:ascii="Times New Roman" w:hAnsi="Times New Roman" w:cs="Times New Roman"/>
        </w:rPr>
        <w:t>s</w:t>
      </w:r>
      <w:r>
        <w:rPr>
          <w:rFonts w:ascii="Times New Roman" w:hAnsi="Times New Roman" w:cs="Times New Roman"/>
        </w:rPr>
        <w:t xml:space="preserve"> with the license expiring at the end of the month </w:t>
      </w:r>
      <w:r w:rsidR="0050397A">
        <w:rPr>
          <w:rFonts w:ascii="Times New Roman" w:hAnsi="Times New Roman" w:cs="Times New Roman"/>
        </w:rPr>
        <w:t>for the number of</w:t>
      </w:r>
      <w:r>
        <w:rPr>
          <w:rFonts w:ascii="Times New Roman" w:hAnsi="Times New Roman" w:cs="Times New Roman"/>
        </w:rPr>
        <w:t xml:space="preserve"> year</w:t>
      </w:r>
      <w:r w:rsidR="0050397A">
        <w:rPr>
          <w:rFonts w:ascii="Times New Roman" w:hAnsi="Times New Roman" w:cs="Times New Roman"/>
        </w:rPr>
        <w:t>s</w:t>
      </w:r>
      <w:r>
        <w:rPr>
          <w:rFonts w:ascii="Times New Roman" w:hAnsi="Times New Roman" w:cs="Times New Roman"/>
        </w:rPr>
        <w:t xml:space="preserve"> from the date of issue. No license shall be transferrable.</w:t>
      </w:r>
    </w:p>
    <w:p w14:paraId="3DB03714" w14:textId="7443A737" w:rsidR="00F8392E" w:rsidRDefault="00F8392E" w:rsidP="003B7591">
      <w:pPr>
        <w:rPr>
          <w:rFonts w:ascii="Times New Roman" w:hAnsi="Times New Roman" w:cs="Times New Roman"/>
        </w:rPr>
      </w:pPr>
      <w:r>
        <w:rPr>
          <w:rFonts w:ascii="Times New Roman" w:hAnsi="Times New Roman" w:cs="Times New Roman"/>
        </w:rPr>
        <w:t xml:space="preserve">Section 6: Fees for Licensing of Dogs: The Town Board of the Town of Butternuts has established the following dog license fees with such fees being reviewed by the Town Board periodically and may be changed by resolution of the Town Board, if deemed necessary and </w:t>
      </w:r>
      <w:r w:rsidR="00610AA4">
        <w:rPr>
          <w:rFonts w:ascii="Times New Roman" w:hAnsi="Times New Roman" w:cs="Times New Roman"/>
        </w:rPr>
        <w:t>in</w:t>
      </w:r>
      <w:r>
        <w:rPr>
          <w:rFonts w:ascii="Times New Roman" w:hAnsi="Times New Roman" w:cs="Times New Roman"/>
        </w:rPr>
        <w:t xml:space="preserve"> accordance with Section 110 and Section 117 of Article 7 of the Agriculture and Markets law.</w:t>
      </w:r>
    </w:p>
    <w:p w14:paraId="60B6D154" w14:textId="538DB53A" w:rsidR="00F8392E" w:rsidRDefault="00F8392E" w:rsidP="003B7591">
      <w:pPr>
        <w:rPr>
          <w:rFonts w:ascii="Times New Roman" w:hAnsi="Times New Roman" w:cs="Times New Roman"/>
        </w:rPr>
      </w:pPr>
      <w:r>
        <w:rPr>
          <w:rFonts w:ascii="Times New Roman" w:hAnsi="Times New Roman" w:cs="Times New Roman"/>
        </w:rPr>
        <w:t>(a) The fee for a spayed or neutered dog will be $</w:t>
      </w:r>
      <w:r w:rsidR="0050397A">
        <w:rPr>
          <w:rFonts w:ascii="Times New Roman" w:hAnsi="Times New Roman" w:cs="Times New Roman"/>
        </w:rPr>
        <w:t>10</w:t>
      </w:r>
      <w:r>
        <w:rPr>
          <w:rFonts w:ascii="Times New Roman" w:hAnsi="Times New Roman" w:cs="Times New Roman"/>
        </w:rPr>
        <w:t>.00 for one year (which includes the assessment of a $1.00 surcharge for the purpose of carrying out animal population control) and the fee for an unspayed or unneutered dog will be $1</w:t>
      </w:r>
      <w:r w:rsidR="0050397A">
        <w:rPr>
          <w:rFonts w:ascii="Times New Roman" w:hAnsi="Times New Roman" w:cs="Times New Roman"/>
        </w:rPr>
        <w:t>5</w:t>
      </w:r>
      <w:r w:rsidR="001C0CEF">
        <w:rPr>
          <w:rFonts w:ascii="Times New Roman" w:hAnsi="Times New Roman" w:cs="Times New Roman"/>
        </w:rPr>
        <w:t>.00 for one year (which includes the assessment of a $3.00 surcharge for the purpose of carrying out animal population control).</w:t>
      </w:r>
      <w:r w:rsidR="0050397A">
        <w:rPr>
          <w:rFonts w:ascii="Times New Roman" w:hAnsi="Times New Roman" w:cs="Times New Roman"/>
        </w:rPr>
        <w:t xml:space="preserve"> A</w:t>
      </w:r>
      <w:r w:rsidR="00E03CE4">
        <w:rPr>
          <w:rFonts w:ascii="Times New Roman" w:hAnsi="Times New Roman" w:cs="Times New Roman"/>
        </w:rPr>
        <w:t>n additional</w:t>
      </w:r>
      <w:r w:rsidR="0050397A">
        <w:rPr>
          <w:rFonts w:ascii="Times New Roman" w:hAnsi="Times New Roman" w:cs="Times New Roman"/>
        </w:rPr>
        <w:t xml:space="preserve"> late fee of $10.00 will be </w:t>
      </w:r>
      <w:r w:rsidR="00E03CE4">
        <w:rPr>
          <w:rFonts w:ascii="Times New Roman" w:hAnsi="Times New Roman" w:cs="Times New Roman"/>
        </w:rPr>
        <w:t xml:space="preserve">added for licenses that are past the renewal date.  </w:t>
      </w:r>
    </w:p>
    <w:p w14:paraId="60577F37" w14:textId="3EBBA453" w:rsidR="001C0CEF" w:rsidRDefault="001C0CEF" w:rsidP="003B7591">
      <w:pPr>
        <w:rPr>
          <w:rFonts w:ascii="Times New Roman" w:hAnsi="Times New Roman" w:cs="Times New Roman"/>
        </w:rPr>
      </w:pPr>
      <w:r>
        <w:rPr>
          <w:rFonts w:ascii="Times New Roman" w:hAnsi="Times New Roman" w:cs="Times New Roman"/>
        </w:rPr>
        <w:t>(b) A fee of $1.00 will be charged the owner for a replacement tag.</w:t>
      </w:r>
    </w:p>
    <w:p w14:paraId="5894D6F9" w14:textId="175DB77E" w:rsidR="001C0CEF" w:rsidRDefault="001C0CEF" w:rsidP="003B7591">
      <w:pPr>
        <w:rPr>
          <w:rFonts w:ascii="Times New Roman" w:hAnsi="Times New Roman" w:cs="Times New Roman"/>
        </w:rPr>
      </w:pPr>
      <w:r>
        <w:rPr>
          <w:rFonts w:ascii="Times New Roman" w:hAnsi="Times New Roman" w:cs="Times New Roman"/>
        </w:rPr>
        <w:t>(c) Any dog which is licensed as a result of a dog enumeration, the need for such enumeration to be determined by the Town Board, will be assessed a one-time additional fee of $5.00, apart from any other applicable fee.</w:t>
      </w:r>
    </w:p>
    <w:p w14:paraId="736AA88B" w14:textId="4DC51C2E" w:rsidR="005C39A2" w:rsidRDefault="001C0CEF" w:rsidP="00E03CE4">
      <w:pPr>
        <w:rPr>
          <w:rFonts w:ascii="Times New Roman" w:hAnsi="Times New Roman" w:cs="Times New Roman"/>
        </w:rPr>
      </w:pPr>
      <w:r>
        <w:rPr>
          <w:rFonts w:ascii="Times New Roman" w:hAnsi="Times New Roman" w:cs="Times New Roman"/>
        </w:rPr>
        <w:lastRenderedPageBreak/>
        <w:t xml:space="preserve">(d) Purebred License: </w:t>
      </w:r>
      <w:r w:rsidR="00E03CE4">
        <w:rPr>
          <w:rFonts w:ascii="Times New Roman" w:hAnsi="Times New Roman" w:cs="Times New Roman"/>
        </w:rPr>
        <w:t>The Town of Butternuts will not be issuing purebred or kennel licenses. All dogs will be licensed individually as per the fee system stated above.</w:t>
      </w:r>
    </w:p>
    <w:p w14:paraId="5F79D3D2" w14:textId="2860F3D3" w:rsidR="005C39A2" w:rsidRDefault="005C39A2" w:rsidP="003B7591">
      <w:pPr>
        <w:rPr>
          <w:rFonts w:ascii="Times New Roman" w:hAnsi="Times New Roman" w:cs="Times New Roman"/>
        </w:rPr>
      </w:pPr>
      <w:r>
        <w:rPr>
          <w:rFonts w:ascii="Times New Roman" w:hAnsi="Times New Roman" w:cs="Times New Roman"/>
        </w:rPr>
        <w:t>(e) Service Dogs: The Town of Butternuts will exempt from any license fees any guide dog, service dog, hearing dog, war dog, working search dog, police work dog, therapy dog, or detection dog. Each copy of any license for such dogs shall be conspicuously marked “Guide Dog”, “Service Dog”, “Hearing Dog”, “War Dog”, “Working Search Dog”, “Police Work Dog”, “Therapy Dog”, or “Detection Dog” as may be appropriate, by the town clerk.</w:t>
      </w:r>
    </w:p>
    <w:p w14:paraId="27528552" w14:textId="4617CFDE" w:rsidR="005C39A2" w:rsidRDefault="005C39A2" w:rsidP="003B7591">
      <w:pPr>
        <w:rPr>
          <w:rFonts w:ascii="Times New Roman" w:hAnsi="Times New Roman" w:cs="Times New Roman"/>
        </w:rPr>
      </w:pPr>
      <w:r>
        <w:rPr>
          <w:rFonts w:ascii="Times New Roman" w:hAnsi="Times New Roman" w:cs="Times New Roman"/>
        </w:rPr>
        <w:t>(f) There will be NO refunds of fees made at any time on any license</w:t>
      </w:r>
      <w:r w:rsidR="00E03CE4">
        <w:rPr>
          <w:rFonts w:ascii="Times New Roman" w:hAnsi="Times New Roman" w:cs="Times New Roman"/>
        </w:rPr>
        <w:t>, including multi-year licenses</w:t>
      </w:r>
      <w:r w:rsidR="00610AA4">
        <w:rPr>
          <w:rFonts w:ascii="Times New Roman" w:hAnsi="Times New Roman" w:cs="Times New Roman"/>
        </w:rPr>
        <w:t xml:space="preserve"> and any overpayment of licensing fees received via mail or drop</w:t>
      </w:r>
      <w:r w:rsidR="00356DB9">
        <w:rPr>
          <w:rFonts w:ascii="Times New Roman" w:hAnsi="Times New Roman" w:cs="Times New Roman"/>
        </w:rPr>
        <w:t xml:space="preserve"> </w:t>
      </w:r>
      <w:r w:rsidR="00610AA4">
        <w:rPr>
          <w:rFonts w:ascii="Times New Roman" w:hAnsi="Times New Roman" w:cs="Times New Roman"/>
        </w:rPr>
        <w:t>box.</w:t>
      </w:r>
    </w:p>
    <w:p w14:paraId="60D64B24" w14:textId="063D945F" w:rsidR="005C39A2" w:rsidRDefault="005C39A2" w:rsidP="00356DB9">
      <w:pPr>
        <w:spacing w:after="0"/>
        <w:rPr>
          <w:rFonts w:ascii="Times New Roman" w:hAnsi="Times New Roman" w:cs="Times New Roman"/>
        </w:rPr>
      </w:pPr>
      <w:r>
        <w:rPr>
          <w:rFonts w:ascii="Times New Roman" w:hAnsi="Times New Roman" w:cs="Times New Roman"/>
        </w:rPr>
        <w:t>(g) All licensing fees will be used by the Town of Butternuts for dog licensing expenses, dog control expenses and dog shelter expenses, except for the surcharges collected for the New York State Animal Population Control Fund, which will be sent to the State or County entity that is selected to administer these funds.</w:t>
      </w:r>
    </w:p>
    <w:p w14:paraId="5B1C8082" w14:textId="77777777" w:rsidR="00356DB9" w:rsidRDefault="00356DB9" w:rsidP="00915714">
      <w:pPr>
        <w:spacing w:after="0"/>
        <w:rPr>
          <w:rFonts w:ascii="Times New Roman" w:hAnsi="Times New Roman" w:cs="Times New Roman"/>
        </w:rPr>
      </w:pPr>
    </w:p>
    <w:p w14:paraId="546A163A" w14:textId="45D6C3A6" w:rsidR="00F8392E" w:rsidRDefault="00F8392E" w:rsidP="00915714">
      <w:pPr>
        <w:spacing w:after="0"/>
        <w:rPr>
          <w:rFonts w:ascii="Times New Roman" w:hAnsi="Times New Roman" w:cs="Times New Roman"/>
        </w:rPr>
      </w:pPr>
      <w:r>
        <w:rPr>
          <w:rFonts w:ascii="Times New Roman" w:hAnsi="Times New Roman" w:cs="Times New Roman"/>
        </w:rPr>
        <w:t xml:space="preserve">Section 7: </w:t>
      </w:r>
      <w:r w:rsidR="00B95DD0">
        <w:rPr>
          <w:rFonts w:ascii="Times New Roman" w:hAnsi="Times New Roman" w:cs="Times New Roman"/>
        </w:rPr>
        <w:t>Adoption or Redemption of Dogs from Town-Designated Local Shelter(s):</w:t>
      </w:r>
    </w:p>
    <w:p w14:paraId="4C023AED" w14:textId="62E7026A" w:rsidR="00B95DD0" w:rsidRPr="003B7591" w:rsidRDefault="00B95DD0" w:rsidP="003B7591">
      <w:pPr>
        <w:rPr>
          <w:rFonts w:ascii="Times New Roman" w:hAnsi="Times New Roman" w:cs="Times New Roman"/>
        </w:rPr>
      </w:pPr>
      <w:r>
        <w:rPr>
          <w:rFonts w:ascii="Times New Roman" w:hAnsi="Times New Roman" w:cs="Times New Roman"/>
        </w:rPr>
        <w:t>Appli</w:t>
      </w:r>
      <w:r w:rsidR="001A4593">
        <w:rPr>
          <w:rFonts w:ascii="Times New Roman" w:hAnsi="Times New Roman" w:cs="Times New Roman"/>
        </w:rPr>
        <w:t>c</w:t>
      </w:r>
      <w:r>
        <w:rPr>
          <w:rFonts w:ascii="Times New Roman" w:hAnsi="Times New Roman" w:cs="Times New Roman"/>
        </w:rPr>
        <w:t xml:space="preserve">ation for a dog license shall be made to the Town of </w:t>
      </w:r>
      <w:proofErr w:type="gramStart"/>
      <w:r w:rsidR="00356DB9">
        <w:rPr>
          <w:rFonts w:ascii="Times New Roman" w:hAnsi="Times New Roman" w:cs="Times New Roman"/>
        </w:rPr>
        <w:t>Butternuts’</w:t>
      </w:r>
      <w:proofErr w:type="gramEnd"/>
      <w:r w:rsidR="001A4593">
        <w:rPr>
          <w:rFonts w:ascii="Times New Roman" w:hAnsi="Times New Roman" w:cs="Times New Roman"/>
        </w:rPr>
        <w:t xml:space="preserve"> </w:t>
      </w:r>
      <w:r>
        <w:rPr>
          <w:rFonts w:ascii="Times New Roman" w:hAnsi="Times New Roman" w:cs="Times New Roman"/>
        </w:rPr>
        <w:t>designated, local shelter agent prior to the release of a dog for the purpose of adoption or redemption, unless current license proof, in the name of the owner of the redee</w:t>
      </w:r>
      <w:r w:rsidR="001A4593">
        <w:rPr>
          <w:rFonts w:ascii="Times New Roman" w:hAnsi="Times New Roman" w:cs="Times New Roman"/>
        </w:rPr>
        <w:t>m</w:t>
      </w:r>
      <w:r>
        <w:rPr>
          <w:rFonts w:ascii="Times New Roman" w:hAnsi="Times New Roman" w:cs="Times New Roman"/>
        </w:rPr>
        <w:t xml:space="preserve">ed dog is provided. The application shall be accompanied by a current Certificate of Rabies Vaccination and applicable fees as prescribed </w:t>
      </w:r>
      <w:r w:rsidR="001A4593">
        <w:rPr>
          <w:rFonts w:ascii="Times New Roman" w:hAnsi="Times New Roman" w:cs="Times New Roman"/>
        </w:rPr>
        <w:t xml:space="preserve">in </w:t>
      </w:r>
      <w:r>
        <w:rPr>
          <w:rFonts w:ascii="Times New Roman" w:hAnsi="Times New Roman" w:cs="Times New Roman"/>
        </w:rPr>
        <w:t>Section 6a</w:t>
      </w:r>
      <w:r w:rsidR="001A4593">
        <w:rPr>
          <w:rFonts w:ascii="Times New Roman" w:hAnsi="Times New Roman" w:cs="Times New Roman"/>
        </w:rPr>
        <w:t xml:space="preserve"> of this local law. In addition, the designated shelter agent shall bring to the Town Clerk, within 5 to 7 business days of validation of the license, a copy of the license, current Certificate of Rabies Vaccination, and applicable fees collected. Identification tags will be provided to the shelter agent by the town clerk, as is needed, for the above-mentioned licensing.</w:t>
      </w:r>
    </w:p>
    <w:p w14:paraId="724E5913" w14:textId="685B2E29" w:rsidR="003B7591" w:rsidRPr="003B7591" w:rsidRDefault="003B7591" w:rsidP="00915714">
      <w:pPr>
        <w:spacing w:after="0"/>
        <w:rPr>
          <w:rFonts w:ascii="Times New Roman" w:hAnsi="Times New Roman" w:cs="Times New Roman"/>
        </w:rPr>
      </w:pPr>
      <w:r w:rsidRPr="003B7591">
        <w:rPr>
          <w:rFonts w:ascii="Times New Roman" w:hAnsi="Times New Roman" w:cs="Times New Roman"/>
        </w:rPr>
        <w:t xml:space="preserve">Section 8: Restrictions: It shall be unlawful for any owner of any dog in the Town to permit or allow such dog to: </w:t>
      </w:r>
    </w:p>
    <w:p w14:paraId="445F004D" w14:textId="023FF5A3" w:rsidR="003B7591" w:rsidRPr="003B7591" w:rsidRDefault="003B7591" w:rsidP="003B7591">
      <w:pPr>
        <w:rPr>
          <w:rFonts w:ascii="Times New Roman" w:hAnsi="Times New Roman" w:cs="Times New Roman"/>
        </w:rPr>
      </w:pPr>
      <w:r w:rsidRPr="003B7591">
        <w:rPr>
          <w:rFonts w:ascii="Times New Roman" w:hAnsi="Times New Roman" w:cs="Times New Roman"/>
        </w:rPr>
        <w:t>(a) Run at large.</w:t>
      </w:r>
    </w:p>
    <w:p w14:paraId="65423DDC" w14:textId="4B208AAF" w:rsidR="003B7591" w:rsidRPr="00A934F9" w:rsidRDefault="003B7591" w:rsidP="003B7591">
      <w:pPr>
        <w:rPr>
          <w:rFonts w:ascii="Times New Roman" w:hAnsi="Times New Roman" w:cs="Times New Roman"/>
        </w:rPr>
      </w:pPr>
      <w:r w:rsidRPr="003B7591">
        <w:rPr>
          <w:rFonts w:ascii="Times New Roman" w:hAnsi="Times New Roman" w:cs="Times New Roman"/>
        </w:rPr>
        <w:t xml:space="preserve">(b) Be off the owner’s property unless leashed or accompanied by its owner or a responsible person and under the full control of such owner or person. For the purpose of the local law, a dog or dogs hunting in the company of a hunter or hunters shall be considered as accompanied by its owner(s). </w:t>
      </w:r>
      <w:r w:rsidR="00A934F9" w:rsidRPr="00A934F9">
        <w:rPr>
          <w:rFonts w:ascii="Times New Roman" w:hAnsi="Times New Roman" w:cs="Times New Roman"/>
        </w:rPr>
        <w:t>Note:</w:t>
      </w:r>
      <w:r w:rsidR="00A934F9">
        <w:rPr>
          <w:rFonts w:ascii="Times New Roman" w:hAnsi="Times New Roman" w:cs="Times New Roman"/>
        </w:rPr>
        <w:t xml:space="preserve"> this does not supersede subsection (a) which indicates that no dog is allowed to be on private property without that property owner’s permission.</w:t>
      </w:r>
    </w:p>
    <w:p w14:paraId="3532E1BE" w14:textId="40F2722E" w:rsidR="003B7591" w:rsidRPr="003B7591" w:rsidRDefault="003B7591" w:rsidP="003B7591">
      <w:pPr>
        <w:rPr>
          <w:rFonts w:ascii="Times New Roman" w:hAnsi="Times New Roman" w:cs="Times New Roman"/>
        </w:rPr>
      </w:pPr>
      <w:r w:rsidRPr="003B7591">
        <w:rPr>
          <w:rFonts w:ascii="Times New Roman" w:hAnsi="Times New Roman" w:cs="Times New Roman"/>
        </w:rPr>
        <w:t xml:space="preserve">(c) Engage in habitual and loud howling, barking, crying or whining or conduct as to unreasonably and habitually disturb the comfort or repose of any person other than the owner thereof. </w:t>
      </w:r>
    </w:p>
    <w:p w14:paraId="4DFF5362" w14:textId="30131D63" w:rsidR="003B7591" w:rsidRPr="003B7591" w:rsidRDefault="003B7591" w:rsidP="003B7591">
      <w:pPr>
        <w:rPr>
          <w:rFonts w:ascii="Times New Roman" w:hAnsi="Times New Roman" w:cs="Times New Roman"/>
        </w:rPr>
      </w:pPr>
      <w:r w:rsidRPr="003B7591">
        <w:rPr>
          <w:rFonts w:ascii="Times New Roman" w:hAnsi="Times New Roman" w:cs="Times New Roman"/>
        </w:rPr>
        <w:t>(d) Uproot, dig, or otherwise damage any vegetables, lawns, flowers, garden beds, or other property without the consent or approval of the owner thereof.</w:t>
      </w:r>
    </w:p>
    <w:p w14:paraId="33174909" w14:textId="0251413A" w:rsidR="003B7591" w:rsidRPr="003B7591" w:rsidRDefault="003B7591" w:rsidP="003B7591">
      <w:pPr>
        <w:rPr>
          <w:rFonts w:ascii="Times New Roman" w:hAnsi="Times New Roman" w:cs="Times New Roman"/>
        </w:rPr>
      </w:pPr>
      <w:r w:rsidRPr="003B7591">
        <w:rPr>
          <w:rFonts w:ascii="Times New Roman" w:hAnsi="Times New Roman" w:cs="Times New Roman"/>
        </w:rPr>
        <w:lastRenderedPageBreak/>
        <w:t xml:space="preserve">(e) Cause damage or destruction to, or to defecate, urinate, dig, or otherwise commit a nuisance upon, property other than property of the owner of the dog. </w:t>
      </w:r>
    </w:p>
    <w:p w14:paraId="51070FB0" w14:textId="26A77C1E" w:rsidR="003B7591" w:rsidRPr="003B7591" w:rsidRDefault="003B7591" w:rsidP="003B7591">
      <w:pPr>
        <w:rPr>
          <w:rFonts w:ascii="Times New Roman" w:hAnsi="Times New Roman" w:cs="Times New Roman"/>
        </w:rPr>
      </w:pPr>
      <w:r w:rsidRPr="003B7591">
        <w:rPr>
          <w:rFonts w:ascii="Times New Roman" w:hAnsi="Times New Roman" w:cs="Times New Roman"/>
        </w:rPr>
        <w:t>(f) Bite, chase, jump upon or at or otherwise harass any person in such manner as to reasonable cause intimidation or fear or to put such person in reasonable apprehension of bodily harm or injury.</w:t>
      </w:r>
    </w:p>
    <w:p w14:paraId="4FDD2735" w14:textId="78852348" w:rsidR="003B7591" w:rsidRPr="003B7591" w:rsidRDefault="003B7591" w:rsidP="003B7591">
      <w:pPr>
        <w:rPr>
          <w:rFonts w:ascii="Times New Roman" w:hAnsi="Times New Roman" w:cs="Times New Roman"/>
        </w:rPr>
      </w:pPr>
      <w:r w:rsidRPr="003B7591">
        <w:rPr>
          <w:rFonts w:ascii="Times New Roman" w:hAnsi="Times New Roman" w:cs="Times New Roman"/>
        </w:rPr>
        <w:t xml:space="preserve">(g) Habitually chase, run alongside of or bark at motor vehicles, motorcycles or bicycles while on a public street, highway, or place, or upon private property without the consent or approval of the owner of such property. </w:t>
      </w:r>
    </w:p>
    <w:p w14:paraId="7235F63D" w14:textId="77777777" w:rsidR="003B7591" w:rsidRPr="003B7591" w:rsidRDefault="003B7591" w:rsidP="003B7591">
      <w:pPr>
        <w:rPr>
          <w:rFonts w:ascii="Times New Roman" w:hAnsi="Times New Roman" w:cs="Times New Roman"/>
        </w:rPr>
      </w:pPr>
      <w:r w:rsidRPr="003B7591">
        <w:rPr>
          <w:rFonts w:ascii="Times New Roman" w:hAnsi="Times New Roman" w:cs="Times New Roman"/>
        </w:rPr>
        <w:t xml:space="preserve">(h) If a female dog, when in heat, be off the owner’s premises, unrestrained by a leash. </w:t>
      </w:r>
    </w:p>
    <w:p w14:paraId="49575180" w14:textId="77777777" w:rsidR="003B7591" w:rsidRPr="003B7591" w:rsidRDefault="003B7591" w:rsidP="003B7591">
      <w:pPr>
        <w:rPr>
          <w:rFonts w:ascii="Times New Roman" w:hAnsi="Times New Roman" w:cs="Times New Roman"/>
        </w:rPr>
      </w:pPr>
      <w:r w:rsidRPr="003B7591">
        <w:rPr>
          <w:rFonts w:ascii="Times New Roman" w:hAnsi="Times New Roman" w:cs="Times New Roman"/>
        </w:rPr>
        <w:t>(</w:t>
      </w:r>
      <w:proofErr w:type="spellStart"/>
      <w:r w:rsidRPr="003B7591">
        <w:rPr>
          <w:rFonts w:ascii="Times New Roman" w:hAnsi="Times New Roman" w:cs="Times New Roman"/>
        </w:rPr>
        <w:t>i</w:t>
      </w:r>
      <w:proofErr w:type="spellEnd"/>
      <w:r w:rsidRPr="003B7591">
        <w:rPr>
          <w:rFonts w:ascii="Times New Roman" w:hAnsi="Times New Roman" w:cs="Times New Roman"/>
        </w:rPr>
        <w:t>) Kill or injure any dog, cat, or other household pet.</w:t>
      </w:r>
    </w:p>
    <w:p w14:paraId="30A78F08" w14:textId="77777777" w:rsidR="003B7591" w:rsidRDefault="003B7591" w:rsidP="003B7591">
      <w:pPr>
        <w:rPr>
          <w:rFonts w:ascii="Times New Roman" w:hAnsi="Times New Roman" w:cs="Times New Roman"/>
        </w:rPr>
      </w:pPr>
      <w:r w:rsidRPr="003B7591">
        <w:rPr>
          <w:rFonts w:ascii="Times New Roman" w:hAnsi="Times New Roman" w:cs="Times New Roman"/>
        </w:rPr>
        <w:t>(j)  Be off the owner’s premises without a current and valid Town of Butternuts identification tag on its collar or harness if dog is four months of age or older.</w:t>
      </w:r>
    </w:p>
    <w:p w14:paraId="451687CC" w14:textId="62A9EFB2" w:rsidR="00AE0B95" w:rsidRDefault="00AE0B95" w:rsidP="00356DB9">
      <w:pPr>
        <w:spacing w:after="0"/>
        <w:rPr>
          <w:rFonts w:ascii="Times New Roman" w:hAnsi="Times New Roman" w:cs="Times New Roman"/>
        </w:rPr>
      </w:pPr>
      <w:r>
        <w:rPr>
          <w:rFonts w:ascii="Times New Roman" w:hAnsi="Times New Roman" w:cs="Times New Roman"/>
        </w:rPr>
        <w:t xml:space="preserve">Section 9: Condition for Keeping Dogs: All premises occupied or used by dogs shall be kept in a clean, sanitary condition. Failure to provide adequate food, </w:t>
      </w:r>
      <w:r w:rsidR="00A934F9">
        <w:rPr>
          <w:rFonts w:ascii="Times New Roman" w:hAnsi="Times New Roman" w:cs="Times New Roman"/>
        </w:rPr>
        <w:t xml:space="preserve">shelter, </w:t>
      </w:r>
      <w:r>
        <w:rPr>
          <w:rFonts w:ascii="Times New Roman" w:hAnsi="Times New Roman" w:cs="Times New Roman"/>
        </w:rPr>
        <w:t xml:space="preserve">water or space shall subject dogs to seizure and confinement. </w:t>
      </w:r>
      <w:r w:rsidR="00A934F9">
        <w:rPr>
          <w:rFonts w:ascii="Times New Roman" w:hAnsi="Times New Roman" w:cs="Times New Roman"/>
        </w:rPr>
        <w:t xml:space="preserve">“Shelter” shall mean protection from rain, sleet, ice, snow, wind, or extreme heat and cold. </w:t>
      </w:r>
      <w:r>
        <w:rPr>
          <w:rFonts w:ascii="Times New Roman" w:hAnsi="Times New Roman" w:cs="Times New Roman"/>
        </w:rPr>
        <w:t>“Adequate” shall mean sufficient for age, size and number of dogs on the premises. Upon conviction of the owner, the dogs become the property of the Town of Butternuts to be released to an authorized humane society, veterinarian or kennel for adoption or euthanasia.</w:t>
      </w:r>
    </w:p>
    <w:p w14:paraId="01ABC48E" w14:textId="77777777" w:rsidR="00356DB9" w:rsidRDefault="00356DB9" w:rsidP="00915714">
      <w:pPr>
        <w:spacing w:after="0"/>
        <w:rPr>
          <w:rFonts w:ascii="Times New Roman" w:hAnsi="Times New Roman" w:cs="Times New Roman"/>
        </w:rPr>
      </w:pPr>
    </w:p>
    <w:p w14:paraId="604065CB" w14:textId="6D6CCAC4" w:rsidR="00AE0B95" w:rsidRDefault="00AE0B95" w:rsidP="00915714">
      <w:pPr>
        <w:spacing w:after="0"/>
        <w:rPr>
          <w:rFonts w:ascii="Times New Roman" w:hAnsi="Times New Roman" w:cs="Times New Roman"/>
        </w:rPr>
      </w:pPr>
      <w:r>
        <w:rPr>
          <w:rFonts w:ascii="Times New Roman" w:hAnsi="Times New Roman" w:cs="Times New Roman"/>
        </w:rPr>
        <w:t>Section 10: Seizure Procedure of Dogs:</w:t>
      </w:r>
    </w:p>
    <w:p w14:paraId="35B1A7E4" w14:textId="2E139605" w:rsidR="00AE0B95" w:rsidRPr="004E66AB" w:rsidRDefault="004E66AB" w:rsidP="004E66AB">
      <w:pPr>
        <w:rPr>
          <w:rFonts w:ascii="Times New Roman" w:hAnsi="Times New Roman" w:cs="Times New Roman"/>
        </w:rPr>
      </w:pPr>
      <w:r>
        <w:rPr>
          <w:rFonts w:ascii="Times New Roman" w:hAnsi="Times New Roman" w:cs="Times New Roman"/>
        </w:rPr>
        <w:t xml:space="preserve">(a) </w:t>
      </w:r>
      <w:r w:rsidR="00AE0B95" w:rsidRPr="004E66AB">
        <w:rPr>
          <w:rFonts w:ascii="Times New Roman" w:hAnsi="Times New Roman" w:cs="Times New Roman"/>
        </w:rPr>
        <w:t>The dog control officer or peace officer shall seize (1) any dog which is not identified and which is not on the owner’s pr</w:t>
      </w:r>
      <w:r w:rsidRPr="004E66AB">
        <w:rPr>
          <w:rFonts w:ascii="Times New Roman" w:hAnsi="Times New Roman" w:cs="Times New Roman"/>
        </w:rPr>
        <w:t xml:space="preserve">emises; (2) any dog which is not licensed, whether on or off the owner’s premises; (3) any dog found in violation of Section 8 (paragraphs a - j) and Section 9 of this local law. Such seized dog shall be </w:t>
      </w:r>
      <w:proofErr w:type="spellStart"/>
      <w:r w:rsidRPr="004E66AB">
        <w:rPr>
          <w:rFonts w:ascii="Times New Roman" w:hAnsi="Times New Roman" w:cs="Times New Roman"/>
        </w:rPr>
        <w:t>be</w:t>
      </w:r>
      <w:proofErr w:type="spellEnd"/>
      <w:r w:rsidRPr="004E66AB">
        <w:rPr>
          <w:rFonts w:ascii="Times New Roman" w:hAnsi="Times New Roman" w:cs="Times New Roman"/>
        </w:rPr>
        <w:t xml:space="preserve"> kept and disposed of in accordance with provisions of Article 7 of the Agriculture and Markets Law and shall not be redeemed or released unless and until such medical fees incurred by the Town to humanely care for the dog. The dog control officer or peace officer shall also investigate and report to a Town Justice of the Town any dangerous dog as described in Article 7 of the Agriculture and Markets Law, and see that the order of the Town Justice in such case is carried out.</w:t>
      </w:r>
    </w:p>
    <w:p w14:paraId="0C7394C7" w14:textId="1BC0E6FD" w:rsidR="004E66AB" w:rsidRDefault="004E66AB" w:rsidP="004E66AB">
      <w:pPr>
        <w:rPr>
          <w:rFonts w:ascii="Times New Roman" w:hAnsi="Times New Roman" w:cs="Times New Roman"/>
        </w:rPr>
      </w:pPr>
      <w:r>
        <w:rPr>
          <w:rFonts w:ascii="Times New Roman" w:hAnsi="Times New Roman" w:cs="Times New Roman"/>
        </w:rPr>
        <w:t>(b) The dog control officer or peace officer, having reasonable cause to believe that a violation of this local law has been committed in his or her presence, shall issue and serve an appearance ticket which shall be in the form prescribed by the Town of Butternuts Town Board by resolution in accordance with the provision of the Agriculture and Markets Law and this local law. An answer to such appearance ticket shall be made within five days of the violation, by registered or certified mail, return receipt requested, in lieu of a personal appearance ticket in accordance with the provision of the Agriculture and Markets Law and this local law.</w:t>
      </w:r>
    </w:p>
    <w:p w14:paraId="7C08A7D8" w14:textId="3EACFD74" w:rsidR="00EA5955" w:rsidRDefault="00EA5955" w:rsidP="00356DB9">
      <w:pPr>
        <w:spacing w:after="0"/>
        <w:rPr>
          <w:rFonts w:ascii="Times New Roman" w:hAnsi="Times New Roman" w:cs="Times New Roman"/>
        </w:rPr>
      </w:pPr>
      <w:r>
        <w:rPr>
          <w:rFonts w:ascii="Times New Roman" w:hAnsi="Times New Roman" w:cs="Times New Roman"/>
        </w:rPr>
        <w:lastRenderedPageBreak/>
        <w:t>(c) Any person who observes a dog in violation of this local law may file a complaint under oath with the Town Justice of the Town of Butternuts or with an authorized Dog Control Officer or any peace officer, specifying the nature of the violation, the date thereof, a description of the dog and the name and residence, if known, of the owner of such dog. Such complaint may serve as a basis for enforcing the provision of this local law.</w:t>
      </w:r>
    </w:p>
    <w:p w14:paraId="542F0683" w14:textId="77777777" w:rsidR="00356DB9" w:rsidRDefault="00356DB9" w:rsidP="00A934F9">
      <w:pPr>
        <w:spacing w:after="0"/>
        <w:rPr>
          <w:rFonts w:ascii="Times New Roman" w:hAnsi="Times New Roman" w:cs="Times New Roman"/>
        </w:rPr>
      </w:pPr>
    </w:p>
    <w:p w14:paraId="2E5F42E1" w14:textId="37F885BA" w:rsidR="00580F9C" w:rsidRPr="00580F9C" w:rsidRDefault="00580F9C" w:rsidP="00A934F9">
      <w:pPr>
        <w:spacing w:after="0"/>
        <w:rPr>
          <w:rFonts w:ascii="Times New Roman" w:hAnsi="Times New Roman" w:cs="Times New Roman"/>
        </w:rPr>
      </w:pPr>
      <w:r w:rsidRPr="00580F9C">
        <w:rPr>
          <w:rFonts w:ascii="Times New Roman" w:hAnsi="Times New Roman" w:cs="Times New Roman"/>
        </w:rPr>
        <w:t xml:space="preserve">Section 11: Fees for Seizure of Dogs: </w:t>
      </w:r>
      <w:r w:rsidR="00A934F9">
        <w:rPr>
          <w:rFonts w:ascii="Times New Roman" w:hAnsi="Times New Roman" w:cs="Times New Roman"/>
        </w:rPr>
        <w:t xml:space="preserve">Any dog seized will be transported to the Town contracted shelter to be redeemed at the </w:t>
      </w:r>
      <w:proofErr w:type="gramStart"/>
      <w:r w:rsidR="00A934F9">
        <w:rPr>
          <w:rFonts w:ascii="Times New Roman" w:hAnsi="Times New Roman" w:cs="Times New Roman"/>
        </w:rPr>
        <w:t>owners</w:t>
      </w:r>
      <w:proofErr w:type="gramEnd"/>
      <w:r w:rsidR="00A934F9">
        <w:rPr>
          <w:rFonts w:ascii="Times New Roman" w:hAnsi="Times New Roman" w:cs="Times New Roman"/>
        </w:rPr>
        <w:t xml:space="preserve"> expense.</w:t>
      </w:r>
    </w:p>
    <w:p w14:paraId="51EE7DBF" w14:textId="77777777" w:rsidR="00580F9C" w:rsidRDefault="00580F9C" w:rsidP="00580F9C">
      <w:pPr>
        <w:spacing w:after="0"/>
        <w:rPr>
          <w:rFonts w:ascii="Times New Roman" w:hAnsi="Times New Roman" w:cs="Times New Roman"/>
        </w:rPr>
      </w:pPr>
    </w:p>
    <w:p w14:paraId="1795880F" w14:textId="0D38AA6B" w:rsidR="00580F9C" w:rsidRPr="00580F9C" w:rsidRDefault="00580F9C" w:rsidP="00580F9C">
      <w:pPr>
        <w:spacing w:after="0"/>
        <w:rPr>
          <w:rFonts w:ascii="Times New Roman" w:hAnsi="Times New Roman" w:cs="Times New Roman"/>
        </w:rPr>
      </w:pPr>
      <w:r w:rsidRPr="00580F9C">
        <w:rPr>
          <w:rFonts w:ascii="Times New Roman" w:hAnsi="Times New Roman" w:cs="Times New Roman"/>
        </w:rPr>
        <w:t>Section 12: Penalties: A violation of this local law shall constitute a violation as defined</w:t>
      </w:r>
    </w:p>
    <w:p w14:paraId="5E916484" w14:textId="77777777" w:rsidR="00580F9C" w:rsidRPr="00580F9C" w:rsidRDefault="00580F9C" w:rsidP="00580F9C">
      <w:pPr>
        <w:spacing w:after="0"/>
        <w:rPr>
          <w:rFonts w:ascii="Times New Roman" w:hAnsi="Times New Roman" w:cs="Times New Roman"/>
        </w:rPr>
      </w:pPr>
      <w:r w:rsidRPr="00580F9C">
        <w:rPr>
          <w:rFonts w:ascii="Times New Roman" w:hAnsi="Times New Roman" w:cs="Times New Roman"/>
        </w:rPr>
        <w:t>in the Penal Law of the State of New York, and shall be punishable by a fine of not less</w:t>
      </w:r>
    </w:p>
    <w:p w14:paraId="0AC9F738" w14:textId="77777777" w:rsidR="00580F9C" w:rsidRPr="00580F9C" w:rsidRDefault="00580F9C" w:rsidP="00580F9C">
      <w:pPr>
        <w:spacing w:after="0"/>
        <w:rPr>
          <w:rFonts w:ascii="Times New Roman" w:hAnsi="Times New Roman" w:cs="Times New Roman"/>
        </w:rPr>
      </w:pPr>
      <w:r w:rsidRPr="00580F9C">
        <w:rPr>
          <w:rFonts w:ascii="Times New Roman" w:hAnsi="Times New Roman" w:cs="Times New Roman"/>
        </w:rPr>
        <w:t>than twenty-five dollars ($25.00) for the first violation, not less than fifty dollars ($50.00)</w:t>
      </w:r>
    </w:p>
    <w:p w14:paraId="011DDBF7" w14:textId="77777777" w:rsidR="00580F9C" w:rsidRPr="00580F9C" w:rsidRDefault="00580F9C" w:rsidP="00580F9C">
      <w:pPr>
        <w:spacing w:after="0"/>
        <w:rPr>
          <w:rFonts w:ascii="Times New Roman" w:hAnsi="Times New Roman" w:cs="Times New Roman"/>
        </w:rPr>
      </w:pPr>
      <w:r w:rsidRPr="00580F9C">
        <w:rPr>
          <w:rFonts w:ascii="Times New Roman" w:hAnsi="Times New Roman" w:cs="Times New Roman"/>
        </w:rPr>
        <w:t>for the second violation within the preceding five (5) years and not less than one hundred</w:t>
      </w:r>
    </w:p>
    <w:p w14:paraId="29867254" w14:textId="718C442E" w:rsidR="00580F9C" w:rsidRPr="004E66AB" w:rsidRDefault="00580F9C" w:rsidP="00580F9C">
      <w:pPr>
        <w:spacing w:after="0"/>
        <w:rPr>
          <w:rFonts w:ascii="Times New Roman" w:hAnsi="Times New Roman" w:cs="Times New Roman"/>
        </w:rPr>
      </w:pPr>
      <w:r w:rsidRPr="00580F9C">
        <w:rPr>
          <w:rFonts w:ascii="Times New Roman" w:hAnsi="Times New Roman" w:cs="Times New Roman"/>
        </w:rPr>
        <w:t>dollars ($100.00) for a third or additional violations within the preceding five (5) years.</w:t>
      </w:r>
    </w:p>
    <w:p w14:paraId="65C6089D" w14:textId="77777777" w:rsidR="003B7591" w:rsidRDefault="003B7591" w:rsidP="00580F9C">
      <w:pPr>
        <w:spacing w:after="0"/>
        <w:rPr>
          <w:rFonts w:ascii="Times New Roman" w:hAnsi="Times New Roman" w:cs="Times New Roman"/>
        </w:rPr>
      </w:pPr>
    </w:p>
    <w:p w14:paraId="03AF1BB5" w14:textId="77777777" w:rsidR="00247FFC" w:rsidRPr="00247FFC" w:rsidRDefault="00247FFC" w:rsidP="00247FFC">
      <w:pPr>
        <w:spacing w:after="0"/>
        <w:rPr>
          <w:rFonts w:ascii="Times New Roman" w:hAnsi="Times New Roman" w:cs="Times New Roman"/>
        </w:rPr>
      </w:pPr>
      <w:r w:rsidRPr="00247FFC">
        <w:rPr>
          <w:rFonts w:ascii="Times New Roman" w:hAnsi="Times New Roman" w:cs="Times New Roman"/>
        </w:rPr>
        <w:t>Section 13: Violations: No person shall hinder, resist, or oppose a Dog Control Officer</w:t>
      </w:r>
    </w:p>
    <w:p w14:paraId="6FC6A23A" w14:textId="77777777" w:rsidR="00247FFC" w:rsidRPr="00247FFC" w:rsidRDefault="00247FFC" w:rsidP="00247FFC">
      <w:pPr>
        <w:spacing w:after="0"/>
        <w:rPr>
          <w:rFonts w:ascii="Times New Roman" w:hAnsi="Times New Roman" w:cs="Times New Roman"/>
        </w:rPr>
      </w:pPr>
      <w:r w:rsidRPr="00247FFC">
        <w:rPr>
          <w:rFonts w:ascii="Times New Roman" w:hAnsi="Times New Roman" w:cs="Times New Roman"/>
        </w:rPr>
        <w:t>or peace officer engaged in the administration or enforcement of the provisions of this</w:t>
      </w:r>
    </w:p>
    <w:p w14:paraId="324A831B" w14:textId="77777777" w:rsidR="00247FFC" w:rsidRPr="00247FFC" w:rsidRDefault="00247FFC" w:rsidP="00247FFC">
      <w:pPr>
        <w:spacing w:after="0"/>
        <w:rPr>
          <w:rFonts w:ascii="Times New Roman" w:hAnsi="Times New Roman" w:cs="Times New Roman"/>
        </w:rPr>
      </w:pPr>
      <w:r w:rsidRPr="00247FFC">
        <w:rPr>
          <w:rFonts w:ascii="Times New Roman" w:hAnsi="Times New Roman" w:cs="Times New Roman"/>
        </w:rPr>
        <w:t>local law.</w:t>
      </w:r>
    </w:p>
    <w:p w14:paraId="64D8226C" w14:textId="77777777" w:rsidR="00247FFC" w:rsidRDefault="00247FFC" w:rsidP="00247FFC">
      <w:pPr>
        <w:spacing w:after="0"/>
        <w:rPr>
          <w:rFonts w:ascii="Times New Roman" w:hAnsi="Times New Roman" w:cs="Times New Roman"/>
        </w:rPr>
      </w:pPr>
    </w:p>
    <w:p w14:paraId="6F947C58" w14:textId="44CF6EBD" w:rsidR="00247FFC" w:rsidRPr="00247FFC" w:rsidRDefault="00247FFC" w:rsidP="00247FFC">
      <w:pPr>
        <w:spacing w:after="0"/>
        <w:rPr>
          <w:rFonts w:ascii="Times New Roman" w:hAnsi="Times New Roman" w:cs="Times New Roman"/>
        </w:rPr>
      </w:pPr>
      <w:r w:rsidRPr="00247FFC">
        <w:rPr>
          <w:rFonts w:ascii="Times New Roman" w:hAnsi="Times New Roman" w:cs="Times New Roman"/>
        </w:rPr>
        <w:t>Section 14: Non-liability of Town: The owner of any dog destroyed under the</w:t>
      </w:r>
    </w:p>
    <w:p w14:paraId="2E733E7F" w14:textId="77777777" w:rsidR="00247FFC" w:rsidRPr="00247FFC" w:rsidRDefault="00247FFC" w:rsidP="00247FFC">
      <w:pPr>
        <w:spacing w:after="0"/>
        <w:rPr>
          <w:rFonts w:ascii="Times New Roman" w:hAnsi="Times New Roman" w:cs="Times New Roman"/>
        </w:rPr>
      </w:pPr>
      <w:r w:rsidRPr="00247FFC">
        <w:rPr>
          <w:rFonts w:ascii="Times New Roman" w:hAnsi="Times New Roman" w:cs="Times New Roman"/>
        </w:rPr>
        <w:t>provisions of this local law, or released to an authorized humane society, shelter or</w:t>
      </w:r>
    </w:p>
    <w:p w14:paraId="163151CD" w14:textId="77777777" w:rsidR="00247FFC" w:rsidRPr="00247FFC" w:rsidRDefault="00247FFC" w:rsidP="00247FFC">
      <w:pPr>
        <w:spacing w:after="0"/>
        <w:rPr>
          <w:rFonts w:ascii="Times New Roman" w:hAnsi="Times New Roman" w:cs="Times New Roman"/>
        </w:rPr>
      </w:pPr>
      <w:r w:rsidRPr="00247FFC">
        <w:rPr>
          <w:rFonts w:ascii="Times New Roman" w:hAnsi="Times New Roman" w:cs="Times New Roman"/>
        </w:rPr>
        <w:t>veterinarian, shall not be entitled to any compensation, and no action shall be</w:t>
      </w:r>
    </w:p>
    <w:p w14:paraId="7D1BD9C5" w14:textId="77777777" w:rsidR="00247FFC" w:rsidRPr="00247FFC" w:rsidRDefault="00247FFC" w:rsidP="00247FFC">
      <w:pPr>
        <w:spacing w:after="0"/>
        <w:rPr>
          <w:rFonts w:ascii="Times New Roman" w:hAnsi="Times New Roman" w:cs="Times New Roman"/>
        </w:rPr>
      </w:pPr>
      <w:r w:rsidRPr="00247FFC">
        <w:rPr>
          <w:rFonts w:ascii="Times New Roman" w:hAnsi="Times New Roman" w:cs="Times New Roman"/>
        </w:rPr>
        <w:t>maintainable thereafter to recover the value of such dog or any other type of damage.</w:t>
      </w:r>
    </w:p>
    <w:p w14:paraId="6439B97B" w14:textId="77777777" w:rsidR="00247FFC" w:rsidRDefault="00247FFC" w:rsidP="00247FFC">
      <w:pPr>
        <w:spacing w:after="0"/>
        <w:rPr>
          <w:rFonts w:ascii="Times New Roman" w:hAnsi="Times New Roman" w:cs="Times New Roman"/>
        </w:rPr>
      </w:pPr>
    </w:p>
    <w:p w14:paraId="307E5287" w14:textId="52AD7A4D" w:rsidR="00247FFC" w:rsidRPr="00247FFC" w:rsidRDefault="00247FFC" w:rsidP="00247FFC">
      <w:pPr>
        <w:spacing w:after="0"/>
        <w:rPr>
          <w:rFonts w:ascii="Times New Roman" w:hAnsi="Times New Roman" w:cs="Times New Roman"/>
        </w:rPr>
      </w:pPr>
      <w:r w:rsidRPr="00247FFC">
        <w:rPr>
          <w:rFonts w:ascii="Times New Roman" w:hAnsi="Times New Roman" w:cs="Times New Roman"/>
        </w:rPr>
        <w:t>Section 15: Separability: Each separate provision of this local law shall be deemed</w:t>
      </w:r>
    </w:p>
    <w:p w14:paraId="7930D789" w14:textId="77777777" w:rsidR="00247FFC" w:rsidRPr="00247FFC" w:rsidRDefault="00247FFC" w:rsidP="00247FFC">
      <w:pPr>
        <w:spacing w:after="0"/>
        <w:rPr>
          <w:rFonts w:ascii="Times New Roman" w:hAnsi="Times New Roman" w:cs="Times New Roman"/>
        </w:rPr>
      </w:pPr>
      <w:r w:rsidRPr="00247FFC">
        <w:rPr>
          <w:rFonts w:ascii="Times New Roman" w:hAnsi="Times New Roman" w:cs="Times New Roman"/>
        </w:rPr>
        <w:t>independent of all other provisions herein and if any provisions shall be deemed or</w:t>
      </w:r>
    </w:p>
    <w:p w14:paraId="61C9A272" w14:textId="77777777" w:rsidR="00247FFC" w:rsidRPr="00247FFC" w:rsidRDefault="00247FFC" w:rsidP="00247FFC">
      <w:pPr>
        <w:spacing w:after="0"/>
        <w:rPr>
          <w:rFonts w:ascii="Times New Roman" w:hAnsi="Times New Roman" w:cs="Times New Roman"/>
        </w:rPr>
      </w:pPr>
      <w:r w:rsidRPr="00247FFC">
        <w:rPr>
          <w:rFonts w:ascii="Times New Roman" w:hAnsi="Times New Roman" w:cs="Times New Roman"/>
        </w:rPr>
        <w:t>declared invalid, all other provisions hereof shall remain valid and enforceable.</w:t>
      </w:r>
    </w:p>
    <w:p w14:paraId="740921D3" w14:textId="77777777" w:rsidR="00247FFC" w:rsidRDefault="00247FFC" w:rsidP="00247FFC">
      <w:pPr>
        <w:spacing w:after="0"/>
        <w:rPr>
          <w:rFonts w:ascii="Times New Roman" w:hAnsi="Times New Roman" w:cs="Times New Roman"/>
        </w:rPr>
      </w:pPr>
    </w:p>
    <w:p w14:paraId="0F69DD0A" w14:textId="158D97E6" w:rsidR="00247FFC" w:rsidRPr="00247FFC" w:rsidRDefault="00247FFC" w:rsidP="00247FFC">
      <w:pPr>
        <w:spacing w:after="0"/>
        <w:rPr>
          <w:rFonts w:ascii="Times New Roman" w:hAnsi="Times New Roman" w:cs="Times New Roman"/>
        </w:rPr>
      </w:pPr>
      <w:r w:rsidRPr="00247FFC">
        <w:rPr>
          <w:rFonts w:ascii="Times New Roman" w:hAnsi="Times New Roman" w:cs="Times New Roman"/>
        </w:rPr>
        <w:t xml:space="preserve">Section 16: </w:t>
      </w:r>
      <w:proofErr w:type="spellStart"/>
      <w:r w:rsidRPr="00247FFC">
        <w:rPr>
          <w:rFonts w:ascii="Times New Roman" w:hAnsi="Times New Roman" w:cs="Times New Roman"/>
        </w:rPr>
        <w:t>Repealer</w:t>
      </w:r>
      <w:proofErr w:type="spellEnd"/>
      <w:r w:rsidRPr="00247FFC">
        <w:rPr>
          <w:rFonts w:ascii="Times New Roman" w:hAnsi="Times New Roman" w:cs="Times New Roman"/>
        </w:rPr>
        <w:t>: This local law shall supersede all prior local laws and amendments,</w:t>
      </w:r>
    </w:p>
    <w:p w14:paraId="6B517224" w14:textId="77777777" w:rsidR="00247FFC" w:rsidRPr="00247FFC" w:rsidRDefault="00247FFC" w:rsidP="00247FFC">
      <w:pPr>
        <w:spacing w:after="0"/>
        <w:rPr>
          <w:rFonts w:ascii="Times New Roman" w:hAnsi="Times New Roman" w:cs="Times New Roman"/>
        </w:rPr>
      </w:pPr>
      <w:r w:rsidRPr="00247FFC">
        <w:rPr>
          <w:rFonts w:ascii="Times New Roman" w:hAnsi="Times New Roman" w:cs="Times New Roman"/>
        </w:rPr>
        <w:t>ordinances, rules and regulations relative to the control of dogs within the Town of</w:t>
      </w:r>
    </w:p>
    <w:p w14:paraId="2E94C10C" w14:textId="2DAF8DB5" w:rsidR="00247FFC" w:rsidRPr="00247FFC" w:rsidRDefault="0050397A" w:rsidP="00247FFC">
      <w:pPr>
        <w:spacing w:after="0"/>
        <w:rPr>
          <w:rFonts w:ascii="Times New Roman" w:hAnsi="Times New Roman" w:cs="Times New Roman"/>
        </w:rPr>
      </w:pPr>
      <w:r>
        <w:rPr>
          <w:rFonts w:ascii="Times New Roman" w:hAnsi="Times New Roman" w:cs="Times New Roman"/>
        </w:rPr>
        <w:t>Butternuts</w:t>
      </w:r>
      <w:r w:rsidR="00247FFC" w:rsidRPr="00247FFC">
        <w:rPr>
          <w:rFonts w:ascii="Times New Roman" w:hAnsi="Times New Roman" w:cs="Times New Roman"/>
        </w:rPr>
        <w:t xml:space="preserve"> and relative to fees for licensing dogs within the Town of </w:t>
      </w:r>
      <w:r>
        <w:rPr>
          <w:rFonts w:ascii="Times New Roman" w:hAnsi="Times New Roman" w:cs="Times New Roman"/>
        </w:rPr>
        <w:t>Butternuts</w:t>
      </w:r>
      <w:r w:rsidR="00247FFC" w:rsidRPr="00247FFC">
        <w:rPr>
          <w:rFonts w:ascii="Times New Roman" w:hAnsi="Times New Roman" w:cs="Times New Roman"/>
        </w:rPr>
        <w:t>, and they shall</w:t>
      </w:r>
    </w:p>
    <w:p w14:paraId="1BBEA77A" w14:textId="77777777" w:rsidR="00247FFC" w:rsidRPr="00247FFC" w:rsidRDefault="00247FFC" w:rsidP="00247FFC">
      <w:pPr>
        <w:spacing w:after="0"/>
        <w:rPr>
          <w:rFonts w:ascii="Times New Roman" w:hAnsi="Times New Roman" w:cs="Times New Roman"/>
        </w:rPr>
      </w:pPr>
      <w:r w:rsidRPr="00247FFC">
        <w:rPr>
          <w:rFonts w:ascii="Times New Roman" w:hAnsi="Times New Roman" w:cs="Times New Roman"/>
        </w:rPr>
        <w:t>be upon the effectiveness of this local law, null and void.</w:t>
      </w:r>
    </w:p>
    <w:p w14:paraId="1261A6AB" w14:textId="77777777" w:rsidR="00247FFC" w:rsidRDefault="00247FFC" w:rsidP="00247FFC">
      <w:pPr>
        <w:spacing w:after="0"/>
        <w:rPr>
          <w:rFonts w:ascii="Times New Roman" w:hAnsi="Times New Roman" w:cs="Times New Roman"/>
        </w:rPr>
      </w:pPr>
    </w:p>
    <w:p w14:paraId="7C2BBD0C" w14:textId="26D83D8C" w:rsidR="00247FFC" w:rsidRPr="00247FFC" w:rsidRDefault="00247FFC" w:rsidP="00247FFC">
      <w:pPr>
        <w:spacing w:after="0"/>
        <w:rPr>
          <w:rFonts w:ascii="Times New Roman" w:hAnsi="Times New Roman" w:cs="Times New Roman"/>
        </w:rPr>
      </w:pPr>
      <w:r w:rsidRPr="00247FFC">
        <w:rPr>
          <w:rFonts w:ascii="Times New Roman" w:hAnsi="Times New Roman" w:cs="Times New Roman"/>
        </w:rPr>
        <w:t>Section 17: Effective Date: This local law shall be effective January 1, 20</w:t>
      </w:r>
      <w:r w:rsidR="0050397A">
        <w:rPr>
          <w:rFonts w:ascii="Times New Roman" w:hAnsi="Times New Roman" w:cs="Times New Roman"/>
        </w:rPr>
        <w:t>2</w:t>
      </w:r>
      <w:r w:rsidR="00915714">
        <w:rPr>
          <w:rFonts w:ascii="Times New Roman" w:hAnsi="Times New Roman" w:cs="Times New Roman"/>
        </w:rPr>
        <w:t>7</w:t>
      </w:r>
      <w:r w:rsidRPr="00247FFC">
        <w:rPr>
          <w:rFonts w:ascii="Times New Roman" w:hAnsi="Times New Roman" w:cs="Times New Roman"/>
        </w:rPr>
        <w:t>, after filing</w:t>
      </w:r>
    </w:p>
    <w:p w14:paraId="35006B5F" w14:textId="77777777" w:rsidR="00247FFC" w:rsidRPr="00247FFC" w:rsidRDefault="00247FFC" w:rsidP="00247FFC">
      <w:pPr>
        <w:spacing w:after="0"/>
        <w:rPr>
          <w:rFonts w:ascii="Times New Roman" w:hAnsi="Times New Roman" w:cs="Times New Roman"/>
        </w:rPr>
      </w:pPr>
      <w:r w:rsidRPr="00247FFC">
        <w:rPr>
          <w:rFonts w:ascii="Times New Roman" w:hAnsi="Times New Roman" w:cs="Times New Roman"/>
        </w:rPr>
        <w:t>with the Secretary of State.</w:t>
      </w:r>
    </w:p>
    <w:p w14:paraId="1BA294B9" w14:textId="77777777" w:rsidR="00247FFC" w:rsidRDefault="00247FFC" w:rsidP="00247FFC">
      <w:pPr>
        <w:spacing w:after="0"/>
        <w:rPr>
          <w:rFonts w:ascii="Times New Roman" w:hAnsi="Times New Roman" w:cs="Times New Roman"/>
        </w:rPr>
      </w:pPr>
    </w:p>
    <w:p w14:paraId="227470F5" w14:textId="77777777" w:rsidR="00247FFC" w:rsidRDefault="00247FFC" w:rsidP="00247FFC">
      <w:pPr>
        <w:spacing w:after="0"/>
        <w:rPr>
          <w:rFonts w:ascii="Times New Roman" w:hAnsi="Times New Roman" w:cs="Times New Roman"/>
        </w:rPr>
      </w:pPr>
    </w:p>
    <w:p w14:paraId="4913877E" w14:textId="77777777" w:rsidR="00356DB9" w:rsidRDefault="00356DB9" w:rsidP="00247FFC">
      <w:pPr>
        <w:spacing w:after="0"/>
        <w:rPr>
          <w:rFonts w:ascii="Times New Roman" w:hAnsi="Times New Roman" w:cs="Times New Roman"/>
        </w:rPr>
      </w:pPr>
    </w:p>
    <w:p w14:paraId="31D74AE7" w14:textId="77777777" w:rsidR="00356DB9" w:rsidRDefault="00356DB9" w:rsidP="00247FFC">
      <w:pPr>
        <w:spacing w:after="0"/>
        <w:rPr>
          <w:rFonts w:ascii="Times New Roman" w:hAnsi="Times New Roman" w:cs="Times New Roman"/>
        </w:rPr>
      </w:pPr>
    </w:p>
    <w:p w14:paraId="501F2043" w14:textId="77777777" w:rsidR="00356DB9" w:rsidRDefault="00356DB9" w:rsidP="00247FFC">
      <w:pPr>
        <w:spacing w:after="0"/>
        <w:rPr>
          <w:rFonts w:ascii="Times New Roman" w:hAnsi="Times New Roman" w:cs="Times New Roman"/>
        </w:rPr>
      </w:pPr>
    </w:p>
    <w:p w14:paraId="663061AF" w14:textId="77777777" w:rsidR="00247FFC" w:rsidRDefault="00247FFC" w:rsidP="00247FFC">
      <w:pPr>
        <w:spacing w:after="0"/>
        <w:rPr>
          <w:rFonts w:ascii="Times New Roman" w:hAnsi="Times New Roman" w:cs="Times New Roman"/>
        </w:rPr>
      </w:pPr>
    </w:p>
    <w:p w14:paraId="0CE0DF06" w14:textId="0B9B76FC" w:rsidR="00247FFC" w:rsidRPr="00247FFC" w:rsidRDefault="00247FFC" w:rsidP="00247FFC">
      <w:pPr>
        <w:spacing w:after="0"/>
        <w:rPr>
          <w:rFonts w:ascii="Times New Roman" w:hAnsi="Times New Roman" w:cs="Times New Roman"/>
        </w:rPr>
      </w:pPr>
      <w:r w:rsidRPr="00247FFC">
        <w:rPr>
          <w:rFonts w:ascii="Times New Roman" w:hAnsi="Times New Roman" w:cs="Times New Roman"/>
        </w:rPr>
        <w:t>____________________________________</w:t>
      </w:r>
    </w:p>
    <w:p w14:paraId="29D8AB31" w14:textId="0A4F9EF1" w:rsidR="00247FFC" w:rsidRPr="00247FFC" w:rsidRDefault="00247FFC" w:rsidP="00247FFC">
      <w:pPr>
        <w:spacing w:after="0"/>
        <w:rPr>
          <w:rFonts w:ascii="Times New Roman" w:hAnsi="Times New Roman" w:cs="Times New Roman"/>
        </w:rPr>
      </w:pPr>
      <w:r>
        <w:rPr>
          <w:rFonts w:ascii="Times New Roman" w:hAnsi="Times New Roman" w:cs="Times New Roman"/>
        </w:rPr>
        <w:t>Penny Klingman</w:t>
      </w:r>
    </w:p>
    <w:p w14:paraId="782C519C" w14:textId="77777777" w:rsidR="00247FFC" w:rsidRDefault="00247FFC" w:rsidP="00247FFC">
      <w:pPr>
        <w:spacing w:after="0"/>
        <w:rPr>
          <w:rFonts w:ascii="Times New Roman" w:hAnsi="Times New Roman" w:cs="Times New Roman"/>
        </w:rPr>
      </w:pPr>
      <w:r w:rsidRPr="00247FFC">
        <w:rPr>
          <w:rFonts w:ascii="Times New Roman" w:hAnsi="Times New Roman" w:cs="Times New Roman"/>
        </w:rPr>
        <w:t>Town Clerk</w:t>
      </w:r>
    </w:p>
    <w:p w14:paraId="7E2F4B3F" w14:textId="77777777" w:rsidR="00247FFC" w:rsidRDefault="00247FFC" w:rsidP="00247FFC">
      <w:pPr>
        <w:spacing w:after="0"/>
        <w:rPr>
          <w:rFonts w:ascii="Times New Roman" w:hAnsi="Times New Roman" w:cs="Times New Roman"/>
        </w:rPr>
      </w:pPr>
    </w:p>
    <w:p w14:paraId="35F79CB6" w14:textId="77777777" w:rsidR="00247FFC" w:rsidRPr="00247FFC" w:rsidRDefault="00247FFC" w:rsidP="00247FFC">
      <w:pPr>
        <w:spacing w:after="0"/>
        <w:rPr>
          <w:rFonts w:ascii="Times New Roman" w:hAnsi="Times New Roman" w:cs="Times New Roman"/>
        </w:rPr>
      </w:pPr>
    </w:p>
    <w:p w14:paraId="5743D391" w14:textId="77777777" w:rsidR="00247FFC" w:rsidRPr="00247FFC" w:rsidRDefault="00247FFC" w:rsidP="00247FFC">
      <w:pPr>
        <w:spacing w:after="0"/>
        <w:rPr>
          <w:rFonts w:ascii="Times New Roman" w:hAnsi="Times New Roman" w:cs="Times New Roman"/>
        </w:rPr>
      </w:pPr>
      <w:r w:rsidRPr="00247FFC">
        <w:rPr>
          <w:rFonts w:ascii="Times New Roman" w:hAnsi="Times New Roman" w:cs="Times New Roman"/>
        </w:rPr>
        <w:t>Date: ______________________</w:t>
      </w:r>
    </w:p>
    <w:p w14:paraId="7E648E23" w14:textId="77777777" w:rsidR="00247FFC" w:rsidRDefault="00247FFC" w:rsidP="00247FFC">
      <w:pPr>
        <w:spacing w:after="0"/>
        <w:rPr>
          <w:rFonts w:ascii="Times New Roman" w:hAnsi="Times New Roman" w:cs="Times New Roman"/>
        </w:rPr>
      </w:pPr>
    </w:p>
    <w:p w14:paraId="13DEF553" w14:textId="77777777" w:rsidR="00247FFC" w:rsidRDefault="00247FFC" w:rsidP="00247FFC">
      <w:pPr>
        <w:spacing w:after="0"/>
        <w:rPr>
          <w:rFonts w:ascii="Times New Roman" w:hAnsi="Times New Roman" w:cs="Times New Roman"/>
        </w:rPr>
      </w:pPr>
    </w:p>
    <w:p w14:paraId="30BDEB43" w14:textId="77777777" w:rsidR="00247FFC" w:rsidRDefault="00247FFC" w:rsidP="00247FFC">
      <w:pPr>
        <w:spacing w:after="0"/>
        <w:rPr>
          <w:rFonts w:ascii="Times New Roman" w:hAnsi="Times New Roman" w:cs="Times New Roman"/>
        </w:rPr>
      </w:pPr>
    </w:p>
    <w:p w14:paraId="3CE38F66" w14:textId="20710FF0" w:rsidR="00247FFC" w:rsidRDefault="00247FFC" w:rsidP="00247FFC">
      <w:pPr>
        <w:spacing w:after="0"/>
        <w:rPr>
          <w:rFonts w:ascii="Times New Roman" w:hAnsi="Times New Roman" w:cs="Times New Roman"/>
        </w:rPr>
      </w:pPr>
      <w:r w:rsidRPr="00247FFC">
        <w:rPr>
          <w:rFonts w:ascii="Times New Roman" w:hAnsi="Times New Roman" w:cs="Times New Roman"/>
          <w:i/>
          <w:iCs/>
        </w:rPr>
        <w:t>(SEAL)</w:t>
      </w:r>
      <w:r w:rsidRPr="00247FFC">
        <w:rPr>
          <w:rFonts w:ascii="Times New Roman" w:hAnsi="Times New Roman" w:cs="Times New Roman"/>
        </w:rPr>
        <w:t xml:space="preserve"> Town of Butternuts</w:t>
      </w:r>
    </w:p>
    <w:sectPr w:rsidR="00247FFC" w:rsidSect="00E32584">
      <w:footerReference w:type="default" r:id="rId7"/>
      <w:pgSz w:w="12240" w:h="15840"/>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61669" w14:textId="77777777" w:rsidR="00EB29E3" w:rsidRDefault="00EB29E3" w:rsidP="00E32584">
      <w:pPr>
        <w:spacing w:after="0" w:line="240" w:lineRule="auto"/>
      </w:pPr>
      <w:r>
        <w:separator/>
      </w:r>
    </w:p>
  </w:endnote>
  <w:endnote w:type="continuationSeparator" w:id="0">
    <w:p w14:paraId="19564B05" w14:textId="77777777" w:rsidR="00EB29E3" w:rsidRDefault="00EB29E3" w:rsidP="00E325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1874193"/>
      <w:docPartObj>
        <w:docPartGallery w:val="Page Numbers (Bottom of Page)"/>
        <w:docPartUnique/>
      </w:docPartObj>
    </w:sdtPr>
    <w:sdtEndPr>
      <w:rPr>
        <w:noProof/>
      </w:rPr>
    </w:sdtEndPr>
    <w:sdtContent>
      <w:p w14:paraId="4AFF1563" w14:textId="6F252A34" w:rsidR="00E32584" w:rsidRDefault="00E325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3FE8DE" w14:textId="77777777" w:rsidR="00E32584" w:rsidRDefault="00E325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CBE61" w14:textId="77777777" w:rsidR="00EB29E3" w:rsidRDefault="00EB29E3" w:rsidP="00E32584">
      <w:pPr>
        <w:spacing w:after="0" w:line="240" w:lineRule="auto"/>
      </w:pPr>
      <w:r>
        <w:separator/>
      </w:r>
    </w:p>
  </w:footnote>
  <w:footnote w:type="continuationSeparator" w:id="0">
    <w:p w14:paraId="7E1381D5" w14:textId="77777777" w:rsidR="00EB29E3" w:rsidRDefault="00EB29E3" w:rsidP="00E325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40169B"/>
    <w:multiLevelType w:val="hybridMultilevel"/>
    <w:tmpl w:val="EF74CF8E"/>
    <w:lvl w:ilvl="0" w:tplc="D36EA7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311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53D"/>
    <w:rsid w:val="0018053D"/>
    <w:rsid w:val="001A4593"/>
    <w:rsid w:val="001C0CEF"/>
    <w:rsid w:val="00217891"/>
    <w:rsid w:val="00247FFC"/>
    <w:rsid w:val="002772F7"/>
    <w:rsid w:val="00281149"/>
    <w:rsid w:val="003067C7"/>
    <w:rsid w:val="00356DB9"/>
    <w:rsid w:val="003932FC"/>
    <w:rsid w:val="003B7591"/>
    <w:rsid w:val="003C6206"/>
    <w:rsid w:val="0040356D"/>
    <w:rsid w:val="00455A48"/>
    <w:rsid w:val="004648FA"/>
    <w:rsid w:val="00496625"/>
    <w:rsid w:val="004A136A"/>
    <w:rsid w:val="004E66AB"/>
    <w:rsid w:val="0050397A"/>
    <w:rsid w:val="00580F9C"/>
    <w:rsid w:val="0059775E"/>
    <w:rsid w:val="005B7163"/>
    <w:rsid w:val="005C39A2"/>
    <w:rsid w:val="00610AA4"/>
    <w:rsid w:val="006458F0"/>
    <w:rsid w:val="00680C71"/>
    <w:rsid w:val="006D6EEE"/>
    <w:rsid w:val="007140B9"/>
    <w:rsid w:val="00915714"/>
    <w:rsid w:val="00A45F3D"/>
    <w:rsid w:val="00A66A41"/>
    <w:rsid w:val="00A934F9"/>
    <w:rsid w:val="00AE0B95"/>
    <w:rsid w:val="00B95DD0"/>
    <w:rsid w:val="00E03CE4"/>
    <w:rsid w:val="00E32584"/>
    <w:rsid w:val="00EA5955"/>
    <w:rsid w:val="00EB29E3"/>
    <w:rsid w:val="00F83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4D666"/>
  <w15:chartTrackingRefBased/>
  <w15:docId w15:val="{9A6CFBA1-8CD4-42DC-BD49-0A6E7710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05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805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805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805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805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805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05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05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05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5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805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805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805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805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805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05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05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053D"/>
    <w:rPr>
      <w:rFonts w:eastAsiaTheme="majorEastAsia" w:cstheme="majorBidi"/>
      <w:color w:val="272727" w:themeColor="text1" w:themeTint="D8"/>
    </w:rPr>
  </w:style>
  <w:style w:type="paragraph" w:styleId="Title">
    <w:name w:val="Title"/>
    <w:basedOn w:val="Normal"/>
    <w:next w:val="Normal"/>
    <w:link w:val="TitleChar"/>
    <w:uiPriority w:val="10"/>
    <w:qFormat/>
    <w:rsid w:val="001805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5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5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5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053D"/>
    <w:pPr>
      <w:spacing w:before="160"/>
      <w:jc w:val="center"/>
    </w:pPr>
    <w:rPr>
      <w:i/>
      <w:iCs/>
      <w:color w:val="404040" w:themeColor="text1" w:themeTint="BF"/>
    </w:rPr>
  </w:style>
  <w:style w:type="character" w:customStyle="1" w:styleId="QuoteChar">
    <w:name w:val="Quote Char"/>
    <w:basedOn w:val="DefaultParagraphFont"/>
    <w:link w:val="Quote"/>
    <w:uiPriority w:val="29"/>
    <w:rsid w:val="0018053D"/>
    <w:rPr>
      <w:i/>
      <w:iCs/>
      <w:color w:val="404040" w:themeColor="text1" w:themeTint="BF"/>
    </w:rPr>
  </w:style>
  <w:style w:type="paragraph" w:styleId="ListParagraph">
    <w:name w:val="List Paragraph"/>
    <w:basedOn w:val="Normal"/>
    <w:uiPriority w:val="34"/>
    <w:qFormat/>
    <w:rsid w:val="0018053D"/>
    <w:pPr>
      <w:ind w:left="720"/>
      <w:contextualSpacing/>
    </w:pPr>
  </w:style>
  <w:style w:type="character" w:styleId="IntenseEmphasis">
    <w:name w:val="Intense Emphasis"/>
    <w:basedOn w:val="DefaultParagraphFont"/>
    <w:uiPriority w:val="21"/>
    <w:qFormat/>
    <w:rsid w:val="0018053D"/>
    <w:rPr>
      <w:i/>
      <w:iCs/>
      <w:color w:val="2F5496" w:themeColor="accent1" w:themeShade="BF"/>
    </w:rPr>
  </w:style>
  <w:style w:type="paragraph" w:styleId="IntenseQuote">
    <w:name w:val="Intense Quote"/>
    <w:basedOn w:val="Normal"/>
    <w:next w:val="Normal"/>
    <w:link w:val="IntenseQuoteChar"/>
    <w:uiPriority w:val="30"/>
    <w:qFormat/>
    <w:rsid w:val="001805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8053D"/>
    <w:rPr>
      <w:i/>
      <w:iCs/>
      <w:color w:val="2F5496" w:themeColor="accent1" w:themeShade="BF"/>
    </w:rPr>
  </w:style>
  <w:style w:type="character" w:styleId="IntenseReference">
    <w:name w:val="Intense Reference"/>
    <w:basedOn w:val="DefaultParagraphFont"/>
    <w:uiPriority w:val="32"/>
    <w:qFormat/>
    <w:rsid w:val="0018053D"/>
    <w:rPr>
      <w:b/>
      <w:bCs/>
      <w:smallCaps/>
      <w:color w:val="2F5496" w:themeColor="accent1" w:themeShade="BF"/>
      <w:spacing w:val="5"/>
    </w:rPr>
  </w:style>
  <w:style w:type="paragraph" w:styleId="Header">
    <w:name w:val="header"/>
    <w:basedOn w:val="Normal"/>
    <w:link w:val="HeaderChar"/>
    <w:uiPriority w:val="99"/>
    <w:unhideWhenUsed/>
    <w:rsid w:val="00E325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2584"/>
  </w:style>
  <w:style w:type="paragraph" w:styleId="Footer">
    <w:name w:val="footer"/>
    <w:basedOn w:val="Normal"/>
    <w:link w:val="FooterChar"/>
    <w:uiPriority w:val="99"/>
    <w:unhideWhenUsed/>
    <w:rsid w:val="00E325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25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333</TotalTime>
  <Pages>6</Pages>
  <Words>2022</Words>
  <Characters>11529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Clerk</cp:lastModifiedBy>
  <cp:revision>15</cp:revision>
  <dcterms:created xsi:type="dcterms:W3CDTF">2026-05-28T14:45:00Z</dcterms:created>
  <dcterms:modified xsi:type="dcterms:W3CDTF">2026-06-29T14:10:00Z</dcterms:modified>
</cp:coreProperties>
</file>